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E78" w:rsidRPr="00536FD1" w:rsidRDefault="00BF1E78" w:rsidP="00536FD1">
      <w:pPr>
        <w:spacing w:line="360" w:lineRule="auto"/>
        <w:jc w:val="both"/>
        <w:rPr>
          <w:rFonts w:ascii="Times New Roman" w:hAnsi="Times New Roman" w:cs="Times New Roman"/>
          <w:sz w:val="24"/>
        </w:rPr>
      </w:pPr>
    </w:p>
    <w:p w:rsidR="00C45D51" w:rsidRDefault="00C45D51" w:rsidP="00536FD1">
      <w:pPr>
        <w:spacing w:line="360" w:lineRule="auto"/>
        <w:jc w:val="center"/>
        <w:rPr>
          <w:rFonts w:ascii="Times New Roman" w:hAnsi="Times New Roman" w:cs="Times New Roman"/>
          <w:b/>
          <w:sz w:val="28"/>
          <w:u w:val="single"/>
        </w:rPr>
      </w:pPr>
      <w:r w:rsidRPr="00536FD1">
        <w:rPr>
          <w:rFonts w:ascii="Times New Roman" w:hAnsi="Times New Roman" w:cs="Times New Roman"/>
          <w:b/>
          <w:sz w:val="28"/>
          <w:u w:val="single"/>
        </w:rPr>
        <w:t>ENERGY CONSERVATION POLICY</w:t>
      </w:r>
    </w:p>
    <w:p w:rsidR="00536FD1" w:rsidRPr="00536FD1" w:rsidRDefault="00536FD1" w:rsidP="00536FD1">
      <w:pPr>
        <w:spacing w:line="360" w:lineRule="auto"/>
        <w:jc w:val="center"/>
        <w:rPr>
          <w:rFonts w:ascii="Times New Roman" w:hAnsi="Times New Roman" w:cs="Times New Roman"/>
          <w:b/>
          <w:sz w:val="28"/>
          <w:u w:val="single"/>
        </w:rPr>
      </w:pPr>
    </w:p>
    <w:p w:rsidR="00C45D51" w:rsidRPr="00536FD1" w:rsidRDefault="00C45D51" w:rsidP="00536FD1">
      <w:pPr>
        <w:spacing w:line="360" w:lineRule="auto"/>
        <w:jc w:val="both"/>
        <w:rPr>
          <w:rFonts w:ascii="Times New Roman" w:hAnsi="Times New Roman" w:cs="Times New Roman"/>
          <w:b/>
          <w:sz w:val="28"/>
        </w:rPr>
      </w:pPr>
      <w:r w:rsidRPr="00536FD1">
        <w:rPr>
          <w:rFonts w:ascii="Times New Roman" w:hAnsi="Times New Roman" w:cs="Times New Roman"/>
          <w:b/>
          <w:sz w:val="28"/>
        </w:rPr>
        <w:t>Preamble:</w:t>
      </w:r>
    </w:p>
    <w:p w:rsidR="00C45D51" w:rsidRPr="00536FD1" w:rsidRDefault="00C45D51" w:rsidP="00536FD1">
      <w:pPr>
        <w:spacing w:line="360" w:lineRule="auto"/>
        <w:jc w:val="both"/>
        <w:rPr>
          <w:rFonts w:ascii="Times New Roman" w:hAnsi="Times New Roman" w:cs="Times New Roman"/>
          <w:sz w:val="24"/>
        </w:rPr>
      </w:pPr>
      <w:r w:rsidRPr="00536FD1">
        <w:rPr>
          <w:rFonts w:ascii="Times New Roman" w:hAnsi="Times New Roman" w:cs="Times New Roman"/>
          <w:sz w:val="24"/>
        </w:rPr>
        <w:t>To promote environmental consciousness and holistic development of students, Pradeep Memorial Comprehensive College of Education, has adopted Energy Conservation Policy for an “Environment of educational excellence.” The institution aims to realistically and comprehensively reduce energy consumption, assure acceptable indoor air quality and improve energy efficiency on campus through methods that are consistent with a safe, secure, and Eco-conscious campus community. As outlined in this policy, energy conservation will be accomplished by developing a proactive and progressive approach to providing energy efficient, responsible, and cost- effective operations on campus.</w:t>
      </w:r>
    </w:p>
    <w:p w:rsidR="00C45D51" w:rsidRPr="00536FD1" w:rsidRDefault="00C45D51" w:rsidP="00536FD1">
      <w:pPr>
        <w:spacing w:line="360" w:lineRule="auto"/>
        <w:jc w:val="both"/>
        <w:rPr>
          <w:rFonts w:ascii="Times New Roman" w:hAnsi="Times New Roman" w:cs="Times New Roman"/>
          <w:b/>
          <w:sz w:val="28"/>
        </w:rPr>
      </w:pPr>
      <w:r w:rsidRPr="00536FD1">
        <w:rPr>
          <w:rFonts w:ascii="Times New Roman" w:hAnsi="Times New Roman" w:cs="Times New Roman"/>
          <w:b/>
          <w:sz w:val="28"/>
        </w:rPr>
        <w:t>Objectives of the Policy</w:t>
      </w:r>
    </w:p>
    <w:p w:rsidR="00C45D51" w:rsidRPr="00536FD1" w:rsidRDefault="00C45D51" w:rsidP="00536FD1">
      <w:pPr>
        <w:spacing w:line="360" w:lineRule="auto"/>
        <w:jc w:val="both"/>
        <w:rPr>
          <w:rFonts w:ascii="Times New Roman" w:hAnsi="Times New Roman" w:cs="Times New Roman"/>
          <w:sz w:val="24"/>
        </w:rPr>
      </w:pPr>
      <w:r w:rsidRPr="00536FD1">
        <w:rPr>
          <w:rFonts w:ascii="Times New Roman" w:hAnsi="Times New Roman" w:cs="Times New Roman"/>
          <w:sz w:val="24"/>
        </w:rPr>
        <w:t xml:space="preserve">1. To make student teachers understand the importance of environment and its problem areas. </w:t>
      </w:r>
    </w:p>
    <w:p w:rsidR="00C45D51" w:rsidRPr="00536FD1" w:rsidRDefault="00C45D51" w:rsidP="00536FD1">
      <w:pPr>
        <w:spacing w:line="360" w:lineRule="auto"/>
        <w:jc w:val="both"/>
        <w:rPr>
          <w:rFonts w:ascii="Times New Roman" w:hAnsi="Times New Roman" w:cs="Times New Roman"/>
          <w:sz w:val="24"/>
        </w:rPr>
      </w:pPr>
      <w:r w:rsidRPr="00536FD1">
        <w:rPr>
          <w:rFonts w:ascii="Times New Roman" w:hAnsi="Times New Roman" w:cs="Times New Roman"/>
          <w:sz w:val="24"/>
        </w:rPr>
        <w:t>2. To educate student teachers to create awareness amongst public.</w:t>
      </w:r>
    </w:p>
    <w:p w:rsidR="00C45D51" w:rsidRPr="00536FD1" w:rsidRDefault="00C45D51" w:rsidP="00536FD1">
      <w:pPr>
        <w:spacing w:line="360" w:lineRule="auto"/>
        <w:jc w:val="both"/>
        <w:rPr>
          <w:rFonts w:ascii="Times New Roman" w:hAnsi="Times New Roman" w:cs="Times New Roman"/>
          <w:sz w:val="24"/>
        </w:rPr>
      </w:pPr>
      <w:r w:rsidRPr="00536FD1">
        <w:rPr>
          <w:rFonts w:ascii="Times New Roman" w:hAnsi="Times New Roman" w:cs="Times New Roman"/>
          <w:sz w:val="24"/>
        </w:rPr>
        <w:t xml:space="preserve">3. To protect and conserve ecological systems and resources within and outside the campus. </w:t>
      </w:r>
    </w:p>
    <w:p w:rsidR="00C45D51" w:rsidRPr="00536FD1" w:rsidRDefault="00C45D51" w:rsidP="00536FD1">
      <w:pPr>
        <w:spacing w:line="360" w:lineRule="auto"/>
        <w:jc w:val="both"/>
        <w:rPr>
          <w:rFonts w:ascii="Times New Roman" w:hAnsi="Times New Roman" w:cs="Times New Roman"/>
          <w:sz w:val="24"/>
        </w:rPr>
      </w:pPr>
      <w:r w:rsidRPr="00536FD1">
        <w:rPr>
          <w:rFonts w:ascii="Times New Roman" w:hAnsi="Times New Roman" w:cs="Times New Roman"/>
          <w:sz w:val="24"/>
        </w:rPr>
        <w:t>4. To work with the local community to enhance the environment protection practices and energy conservation strategies among the rural community.</w:t>
      </w:r>
    </w:p>
    <w:p w:rsidR="00C45D51" w:rsidRPr="00536FD1" w:rsidRDefault="00536FD1" w:rsidP="00536FD1">
      <w:pPr>
        <w:spacing w:line="360" w:lineRule="auto"/>
        <w:jc w:val="both"/>
        <w:rPr>
          <w:rFonts w:ascii="Times New Roman" w:hAnsi="Times New Roman" w:cs="Times New Roman"/>
          <w:b/>
          <w:sz w:val="28"/>
        </w:rPr>
      </w:pPr>
      <w:r w:rsidRPr="00536FD1">
        <w:rPr>
          <w:rFonts w:ascii="Times New Roman" w:hAnsi="Times New Roman" w:cs="Times New Roman"/>
          <w:b/>
          <w:sz w:val="28"/>
        </w:rPr>
        <w:t>Energy Conservation Practices:</w:t>
      </w:r>
    </w:p>
    <w:p w:rsidR="00536FD1" w:rsidRPr="00536FD1" w:rsidRDefault="00536FD1" w:rsidP="00536FD1">
      <w:pPr>
        <w:pStyle w:val="ListParagraph"/>
        <w:numPr>
          <w:ilvl w:val="0"/>
          <w:numId w:val="1"/>
        </w:numPr>
        <w:spacing w:line="360" w:lineRule="auto"/>
        <w:jc w:val="both"/>
        <w:rPr>
          <w:rFonts w:ascii="Times New Roman" w:hAnsi="Times New Roman" w:cs="Times New Roman"/>
          <w:sz w:val="24"/>
        </w:rPr>
      </w:pPr>
      <w:r w:rsidRPr="00536FD1">
        <w:rPr>
          <w:rFonts w:ascii="Times New Roman" w:hAnsi="Times New Roman" w:cs="Times New Roman"/>
          <w:sz w:val="24"/>
        </w:rPr>
        <w:t xml:space="preserve">Our Energy conservation practices include the College replacing all tube lights with LED tubes, LED bulbs being the most energy efficient lighting option. LED tubes use 75%less </w:t>
      </w:r>
      <w:r w:rsidRPr="00536FD1">
        <w:rPr>
          <w:rFonts w:ascii="Times New Roman" w:hAnsi="Times New Roman" w:cs="Times New Roman"/>
          <w:sz w:val="24"/>
        </w:rPr>
        <w:lastRenderedPageBreak/>
        <w:t>electricity than incandescent tubes (Energy Star). LED tubes last about 25 times longer than traditional incandescent tubes.100 percent of lighting requirement is met through LED.</w:t>
      </w:r>
    </w:p>
    <w:p w:rsidR="00536FD1" w:rsidRPr="00536FD1" w:rsidRDefault="00536FD1" w:rsidP="00536FD1">
      <w:pPr>
        <w:pStyle w:val="ListParagraph"/>
        <w:numPr>
          <w:ilvl w:val="0"/>
          <w:numId w:val="1"/>
        </w:numPr>
        <w:spacing w:line="360" w:lineRule="auto"/>
        <w:jc w:val="both"/>
        <w:rPr>
          <w:rFonts w:ascii="Times New Roman" w:hAnsi="Times New Roman" w:cs="Times New Roman"/>
          <w:sz w:val="24"/>
        </w:rPr>
      </w:pPr>
      <w:r w:rsidRPr="00536FD1">
        <w:rPr>
          <w:rFonts w:ascii="Times New Roman" w:hAnsi="Times New Roman" w:cs="Times New Roman"/>
          <w:sz w:val="24"/>
        </w:rPr>
        <w:t>Energy conservation practices and eco-friendly habits are inculcated among students and staff through cautioning them about simple things which are really effective to reduce Electricity Consumption like students and staff turning off all lights, appliances and electronics not in use.</w:t>
      </w:r>
    </w:p>
    <w:p w:rsidR="00536FD1" w:rsidRPr="00536FD1" w:rsidRDefault="00536FD1" w:rsidP="00536FD1">
      <w:pPr>
        <w:pStyle w:val="ListParagraph"/>
        <w:spacing w:line="360" w:lineRule="auto"/>
        <w:jc w:val="both"/>
        <w:rPr>
          <w:rFonts w:ascii="Times New Roman" w:hAnsi="Times New Roman" w:cs="Times New Roman"/>
          <w:sz w:val="24"/>
        </w:rPr>
      </w:pPr>
    </w:p>
    <w:p w:rsidR="00536FD1" w:rsidRPr="00536FD1" w:rsidRDefault="00536FD1" w:rsidP="00536FD1">
      <w:pPr>
        <w:pStyle w:val="ListParagraph"/>
        <w:spacing w:line="360" w:lineRule="auto"/>
        <w:ind w:left="0"/>
        <w:jc w:val="both"/>
        <w:rPr>
          <w:rFonts w:ascii="Times New Roman" w:hAnsi="Times New Roman" w:cs="Times New Roman"/>
          <w:b/>
          <w:sz w:val="28"/>
        </w:rPr>
      </w:pPr>
      <w:r w:rsidRPr="00536FD1">
        <w:rPr>
          <w:rFonts w:ascii="Times New Roman" w:hAnsi="Times New Roman" w:cs="Times New Roman"/>
          <w:b/>
          <w:sz w:val="28"/>
        </w:rPr>
        <w:t>Save Energy TIPS to be followed:</w:t>
      </w:r>
    </w:p>
    <w:p w:rsidR="00536FD1" w:rsidRPr="00536FD1" w:rsidRDefault="00536FD1" w:rsidP="00536FD1">
      <w:pPr>
        <w:pStyle w:val="ListParagraph"/>
        <w:spacing w:line="360" w:lineRule="auto"/>
        <w:ind w:left="0"/>
        <w:jc w:val="both"/>
        <w:rPr>
          <w:rFonts w:ascii="Times New Roman" w:hAnsi="Times New Roman" w:cs="Times New Roman"/>
          <w:sz w:val="24"/>
        </w:rPr>
      </w:pPr>
    </w:p>
    <w:p w:rsidR="00536FD1" w:rsidRPr="00536FD1" w:rsidRDefault="00536FD1" w:rsidP="00536FD1">
      <w:pPr>
        <w:pStyle w:val="ListParagraph"/>
        <w:numPr>
          <w:ilvl w:val="0"/>
          <w:numId w:val="2"/>
        </w:numPr>
        <w:spacing w:line="360" w:lineRule="auto"/>
        <w:jc w:val="both"/>
        <w:rPr>
          <w:rFonts w:ascii="Times New Roman" w:hAnsi="Times New Roman" w:cs="Times New Roman"/>
          <w:sz w:val="24"/>
        </w:rPr>
      </w:pPr>
      <w:r w:rsidRPr="00536FD1">
        <w:rPr>
          <w:rFonts w:ascii="Times New Roman" w:hAnsi="Times New Roman" w:cs="Times New Roman"/>
          <w:sz w:val="24"/>
        </w:rPr>
        <w:t>Activate power management features on computer and monitor so that it will go into a low</w:t>
      </w:r>
      <w:r w:rsidR="00664434">
        <w:rPr>
          <w:rFonts w:ascii="Times New Roman" w:hAnsi="Times New Roman" w:cs="Times New Roman"/>
          <w:sz w:val="24"/>
        </w:rPr>
        <w:t xml:space="preserve"> </w:t>
      </w:r>
      <w:r w:rsidRPr="00536FD1">
        <w:rPr>
          <w:rFonts w:ascii="Times New Roman" w:hAnsi="Times New Roman" w:cs="Times New Roman"/>
          <w:sz w:val="24"/>
        </w:rPr>
        <w:t>power</w:t>
      </w:r>
      <w:r w:rsidR="00664434">
        <w:rPr>
          <w:rFonts w:ascii="Times New Roman" w:hAnsi="Times New Roman" w:cs="Times New Roman"/>
          <w:sz w:val="24"/>
        </w:rPr>
        <w:t xml:space="preserve"> </w:t>
      </w:r>
      <w:r w:rsidRPr="00536FD1">
        <w:rPr>
          <w:rFonts w:ascii="Times New Roman" w:hAnsi="Times New Roman" w:cs="Times New Roman"/>
          <w:sz w:val="24"/>
        </w:rPr>
        <w:t>“sleep” mode when the students and staff are not working on it</w:t>
      </w:r>
    </w:p>
    <w:p w:rsidR="00536FD1" w:rsidRPr="00536FD1" w:rsidRDefault="00536FD1" w:rsidP="00536FD1">
      <w:pPr>
        <w:pStyle w:val="ListParagraph"/>
        <w:numPr>
          <w:ilvl w:val="0"/>
          <w:numId w:val="2"/>
        </w:numPr>
        <w:spacing w:line="360" w:lineRule="auto"/>
        <w:jc w:val="both"/>
        <w:rPr>
          <w:rFonts w:ascii="Times New Roman" w:hAnsi="Times New Roman" w:cs="Times New Roman"/>
          <w:sz w:val="24"/>
        </w:rPr>
      </w:pPr>
      <w:r w:rsidRPr="00536FD1">
        <w:rPr>
          <w:rFonts w:ascii="Times New Roman" w:hAnsi="Times New Roman" w:cs="Times New Roman"/>
          <w:sz w:val="24"/>
        </w:rPr>
        <w:t>. Turn off the monitor when the students and staff leave the table</w:t>
      </w:r>
    </w:p>
    <w:p w:rsidR="00536FD1" w:rsidRPr="00536FD1" w:rsidRDefault="00536FD1" w:rsidP="00536FD1">
      <w:pPr>
        <w:pStyle w:val="ListParagraph"/>
        <w:numPr>
          <w:ilvl w:val="0"/>
          <w:numId w:val="2"/>
        </w:numPr>
        <w:spacing w:line="360" w:lineRule="auto"/>
        <w:jc w:val="both"/>
        <w:rPr>
          <w:rFonts w:ascii="Times New Roman" w:hAnsi="Times New Roman" w:cs="Times New Roman"/>
          <w:sz w:val="24"/>
        </w:rPr>
      </w:pPr>
      <w:r w:rsidRPr="00536FD1">
        <w:rPr>
          <w:rFonts w:ascii="Times New Roman" w:hAnsi="Times New Roman" w:cs="Times New Roman"/>
          <w:sz w:val="24"/>
        </w:rPr>
        <w:t>Turn off unnecessary lights and use daylight instead.</w:t>
      </w:r>
    </w:p>
    <w:p w:rsidR="00536FD1" w:rsidRPr="00536FD1" w:rsidRDefault="00536FD1" w:rsidP="00536FD1">
      <w:pPr>
        <w:pStyle w:val="ListParagraph"/>
        <w:numPr>
          <w:ilvl w:val="0"/>
          <w:numId w:val="2"/>
        </w:numPr>
        <w:spacing w:line="360" w:lineRule="auto"/>
        <w:jc w:val="both"/>
        <w:rPr>
          <w:rFonts w:ascii="Times New Roman" w:hAnsi="Times New Roman" w:cs="Times New Roman"/>
          <w:sz w:val="24"/>
        </w:rPr>
      </w:pPr>
      <w:r w:rsidRPr="00536FD1">
        <w:rPr>
          <w:rFonts w:ascii="Times New Roman" w:hAnsi="Times New Roman" w:cs="Times New Roman"/>
          <w:sz w:val="24"/>
        </w:rPr>
        <w:t>Avoid the use of decorative lighting.</w:t>
      </w:r>
    </w:p>
    <w:p w:rsidR="00536FD1" w:rsidRPr="00536FD1" w:rsidRDefault="00536FD1" w:rsidP="00536FD1">
      <w:pPr>
        <w:pStyle w:val="ListParagraph"/>
        <w:numPr>
          <w:ilvl w:val="0"/>
          <w:numId w:val="2"/>
        </w:numPr>
        <w:spacing w:line="360" w:lineRule="auto"/>
        <w:jc w:val="both"/>
        <w:rPr>
          <w:rFonts w:ascii="Times New Roman" w:hAnsi="Times New Roman" w:cs="Times New Roman"/>
          <w:sz w:val="24"/>
        </w:rPr>
      </w:pPr>
      <w:r w:rsidRPr="00536FD1">
        <w:rPr>
          <w:rFonts w:ascii="Times New Roman" w:hAnsi="Times New Roman" w:cs="Times New Roman"/>
          <w:sz w:val="24"/>
        </w:rPr>
        <w:t>Use LED or compact fluorescent bulbs</w:t>
      </w:r>
    </w:p>
    <w:p w:rsidR="00536FD1" w:rsidRPr="00536FD1" w:rsidRDefault="00536FD1" w:rsidP="00536FD1">
      <w:pPr>
        <w:pStyle w:val="ListParagraph"/>
        <w:numPr>
          <w:ilvl w:val="0"/>
          <w:numId w:val="2"/>
        </w:numPr>
        <w:spacing w:line="360" w:lineRule="auto"/>
        <w:jc w:val="both"/>
        <w:rPr>
          <w:rFonts w:ascii="Times New Roman" w:hAnsi="Times New Roman" w:cs="Times New Roman"/>
          <w:sz w:val="24"/>
        </w:rPr>
      </w:pPr>
      <w:r w:rsidRPr="00536FD1">
        <w:rPr>
          <w:rFonts w:ascii="Times New Roman" w:hAnsi="Times New Roman" w:cs="Times New Roman"/>
          <w:sz w:val="24"/>
        </w:rPr>
        <w:t>Keep lights off in conference halls, classrooms, seminar halls when</w:t>
      </w:r>
    </w:p>
    <w:p w:rsidR="00536FD1" w:rsidRPr="00536FD1" w:rsidRDefault="00536FD1" w:rsidP="00C52E95">
      <w:pPr>
        <w:pStyle w:val="ListParagraph"/>
        <w:numPr>
          <w:ilvl w:val="0"/>
          <w:numId w:val="2"/>
        </w:numPr>
        <w:spacing w:line="360" w:lineRule="auto"/>
        <w:jc w:val="both"/>
        <w:rPr>
          <w:rFonts w:ascii="Times New Roman" w:hAnsi="Times New Roman" w:cs="Times New Roman"/>
          <w:sz w:val="24"/>
        </w:rPr>
      </w:pPr>
      <w:r w:rsidRPr="00C52E95">
        <w:rPr>
          <w:rFonts w:ascii="Times New Roman" w:hAnsi="Times New Roman" w:cs="Times New Roman"/>
          <w:sz w:val="24"/>
        </w:rPr>
        <w:t>Use the fans only when they are needed</w:t>
      </w:r>
    </w:p>
    <w:sectPr w:rsidR="00536FD1" w:rsidRPr="00536FD1" w:rsidSect="003B2065">
      <w:headerReference w:type="even" r:id="rId7"/>
      <w:headerReference w:type="default" r:id="rId8"/>
      <w:footerReference w:type="even" r:id="rId9"/>
      <w:footerReference w:type="default" r:id="rId10"/>
      <w:headerReference w:type="first" r:id="rId11"/>
      <w:footerReference w:type="first" r:id="rId12"/>
      <w:pgSz w:w="12240" w:h="15840"/>
      <w:pgMar w:top="1440" w:right="900" w:bottom="1440" w:left="1440" w:header="45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5713" w:rsidRDefault="00F45713" w:rsidP="00163189">
      <w:pPr>
        <w:spacing w:after="0" w:line="240" w:lineRule="auto"/>
      </w:pPr>
      <w:r>
        <w:separator/>
      </w:r>
    </w:p>
  </w:endnote>
  <w:endnote w:type="continuationSeparator" w:id="1">
    <w:p w:rsidR="00F45713" w:rsidRDefault="00F45713" w:rsidP="001631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5F2858">
    <w:pPr>
      <w:pStyle w:val="Footer"/>
    </w:pPr>
    <w:r w:rsidRPr="005F2858">
      <w:rPr>
        <w:noProof/>
      </w:rPr>
      <w:drawing>
        <wp:inline distT="0" distB="0" distL="0" distR="0">
          <wp:extent cx="1485900" cy="885825"/>
          <wp:effectExtent l="19050" t="0" r="0" b="0"/>
          <wp:docPr id="1" name="Picture 1" descr="C:\Users\pcm\Desktop\IMG-20230411-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m\Desktop\IMG-20230411-WA0018.jpg"/>
                  <pic:cNvPicPr>
                    <a:picLocks noChangeAspect="1" noChangeArrowheads="1"/>
                  </pic:cNvPicPr>
                </pic:nvPicPr>
                <pic:blipFill>
                  <a:blip r:embed="rId1" cstate="print"/>
                  <a:srcRect/>
                  <a:stretch>
                    <a:fillRect/>
                  </a:stretch>
                </pic:blipFill>
                <pic:spPr bwMode="auto">
                  <a:xfrm>
                    <a:off x="0" y="0"/>
                    <a:ext cx="1487099" cy="886540"/>
                  </a:xfrm>
                  <a:prstGeom prst="rect">
                    <a:avLst/>
                  </a:prstGeom>
                  <a:ln>
                    <a:noFill/>
                  </a:ln>
                  <a:effectLst>
                    <a:softEdge rad="31750"/>
                  </a:effectLst>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5713" w:rsidRDefault="00F45713" w:rsidP="00163189">
      <w:pPr>
        <w:spacing w:after="0" w:line="240" w:lineRule="auto"/>
      </w:pPr>
      <w:r>
        <w:separator/>
      </w:r>
    </w:p>
  </w:footnote>
  <w:footnote w:type="continuationSeparator" w:id="1">
    <w:p w:rsidR="00F45713" w:rsidRDefault="00F45713" w:rsidP="001631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189" w:rsidRPr="003B2065" w:rsidRDefault="0050326A" w:rsidP="003B2065">
    <w:pPr>
      <w:pStyle w:val="NoSpacing"/>
      <w:tabs>
        <w:tab w:val="center" w:pos="4680"/>
        <w:tab w:val="left" w:pos="8580"/>
      </w:tabs>
      <w:rPr>
        <w:i/>
        <w:color w:val="FF0000"/>
        <w:w w:val="95"/>
        <w:sz w:val="20"/>
      </w:rPr>
    </w:pPr>
    <w:r w:rsidRPr="0050326A">
      <w:rPr>
        <w:i/>
        <w:color w:val="FF0000"/>
        <w:sz w:val="96"/>
      </w:rPr>
      <w:pict>
        <v:group id="_x0000_s2049" style="position:absolute;margin-left:14.25pt;margin-top:-9.3pt;width:92.05pt;height:112.45pt;z-index:251658240;mso-position-horizontal-relative:page" coordorigin="450,167" coordsize="1841,22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450;top:166;width:1841;height:2249">
            <v:imagedata r:id="rId1" o:title=""/>
          </v:shape>
          <v:shape id="_x0000_s2051" type="#_x0000_t75" style="position:absolute;left:966;top:618;width:761;height:952">
            <v:imagedata r:id="rId2" o:title=""/>
          </v:shape>
          <w10:wrap anchorx="page"/>
        </v:group>
      </w:pict>
    </w:r>
    <w:r w:rsidR="003B2065">
      <w:rPr>
        <w:i/>
        <w:color w:val="FF0000"/>
        <w:w w:val="95"/>
        <w:sz w:val="72"/>
      </w:rPr>
      <w:t xml:space="preserve">              </w:t>
    </w:r>
    <w:r w:rsidR="003B2065" w:rsidRPr="003B2065">
      <w:rPr>
        <w:i/>
        <w:color w:val="FF0000"/>
        <w:w w:val="95"/>
        <w:sz w:val="72"/>
      </w:rPr>
      <w:t>Pradeep</w:t>
    </w:r>
    <w:r w:rsidR="003B2065" w:rsidRPr="003B2065">
      <w:rPr>
        <w:i/>
        <w:color w:val="FF0000"/>
        <w:spacing w:val="85"/>
        <w:w w:val="95"/>
        <w:sz w:val="72"/>
      </w:rPr>
      <w:t xml:space="preserve"> </w:t>
    </w:r>
    <w:r w:rsidR="003B2065" w:rsidRPr="003B2065">
      <w:rPr>
        <w:i/>
        <w:color w:val="FF0000"/>
        <w:w w:val="95"/>
        <w:sz w:val="72"/>
      </w:rPr>
      <w:t>Memorial</w:t>
    </w:r>
    <w:r w:rsidR="003B2065">
      <w:rPr>
        <w:i/>
        <w:color w:val="FF0000"/>
        <w:w w:val="95"/>
        <w:sz w:val="72"/>
      </w:rPr>
      <w:t xml:space="preserve">  </w:t>
    </w:r>
    <w:r w:rsidR="003B2065" w:rsidRPr="003B2065">
      <w:rPr>
        <w:i/>
        <w:color w:val="FF0000"/>
        <w:w w:val="95"/>
        <w:sz w:val="24"/>
      </w:rPr>
      <w:t xml:space="preserve"> </w:t>
    </w:r>
    <w:r w:rsidR="003B2065">
      <w:rPr>
        <w:i/>
        <w:color w:val="FF0000"/>
        <w:w w:val="95"/>
        <w:sz w:val="24"/>
      </w:rPr>
      <w:t xml:space="preserve">          </w:t>
    </w:r>
  </w:p>
  <w:p w:rsidR="00163189" w:rsidRDefault="00163189" w:rsidP="00163189">
    <w:pPr>
      <w:pStyle w:val="NoSpacing"/>
      <w:jc w:val="center"/>
      <w:rPr>
        <w:rFonts w:ascii="Times New Roman"/>
        <w:b/>
        <w:sz w:val="32"/>
      </w:rPr>
    </w:pPr>
    <w:bookmarkStart w:id="0" w:name="Page_1"/>
    <w:bookmarkEnd w:id="0"/>
    <w:r>
      <w:rPr>
        <w:rFonts w:ascii="Times New Roman"/>
        <w:b/>
        <w:spacing w:val="14"/>
        <w:w w:val="95"/>
        <w:sz w:val="32"/>
      </w:rPr>
      <w:t>COMPREHENSIVE</w:t>
    </w:r>
    <w:r>
      <w:rPr>
        <w:rFonts w:ascii="Times New Roman"/>
        <w:b/>
        <w:spacing w:val="37"/>
        <w:w w:val="95"/>
        <w:sz w:val="32"/>
      </w:rPr>
      <w:t xml:space="preserve"> </w:t>
    </w:r>
    <w:r>
      <w:rPr>
        <w:rFonts w:ascii="Times New Roman"/>
        <w:b/>
        <w:spacing w:val="13"/>
        <w:w w:val="95"/>
        <w:sz w:val="32"/>
      </w:rPr>
      <w:t>COLLEGE</w:t>
    </w:r>
    <w:r>
      <w:rPr>
        <w:rFonts w:ascii="Times New Roman"/>
        <w:b/>
        <w:spacing w:val="38"/>
        <w:w w:val="95"/>
        <w:sz w:val="32"/>
      </w:rPr>
      <w:t xml:space="preserve"> </w:t>
    </w:r>
    <w:r>
      <w:rPr>
        <w:rFonts w:ascii="Times New Roman"/>
        <w:b/>
        <w:w w:val="95"/>
        <w:sz w:val="32"/>
      </w:rPr>
      <w:t>OF</w:t>
    </w:r>
    <w:r>
      <w:rPr>
        <w:rFonts w:ascii="Times New Roman"/>
        <w:b/>
        <w:spacing w:val="38"/>
        <w:w w:val="95"/>
        <w:sz w:val="32"/>
      </w:rPr>
      <w:t xml:space="preserve"> </w:t>
    </w:r>
    <w:r>
      <w:rPr>
        <w:rFonts w:ascii="Times New Roman"/>
        <w:b/>
        <w:spacing w:val="11"/>
        <w:w w:val="95"/>
        <w:sz w:val="32"/>
      </w:rPr>
      <w:t>EDUCATION</w:t>
    </w:r>
  </w:p>
  <w:p w:rsidR="00163189" w:rsidRDefault="00163189" w:rsidP="00163189">
    <w:pPr>
      <w:pStyle w:val="NoSpacing"/>
      <w:jc w:val="center"/>
      <w:rPr>
        <w:b/>
        <w:sz w:val="29"/>
      </w:rPr>
    </w:pPr>
    <w:r>
      <w:rPr>
        <w:b/>
        <w:color w:val="0075A9"/>
        <w:sz w:val="29"/>
      </w:rPr>
      <w:t>Affiliated to G.G.S.I.P. University</w:t>
    </w:r>
  </w:p>
  <w:p w:rsidR="00163189" w:rsidRDefault="00163189" w:rsidP="00163189">
    <w:pPr>
      <w:pStyle w:val="NoSpacing"/>
      <w:jc w:val="center"/>
      <w:rPr>
        <w:rFonts w:ascii="Calibri"/>
        <w:b/>
        <w:color w:val="2E3092"/>
        <w:w w:val="105"/>
        <w:sz w:val="34"/>
      </w:rPr>
    </w:pPr>
    <w:r>
      <w:rPr>
        <w:rFonts w:ascii="Calibri"/>
        <w:b/>
        <w:color w:val="2E3092"/>
        <w:w w:val="105"/>
        <w:sz w:val="34"/>
      </w:rPr>
      <w:t>Pratap</w:t>
    </w:r>
    <w:r>
      <w:rPr>
        <w:rFonts w:ascii="Calibri"/>
        <w:b/>
        <w:color w:val="2E3092"/>
        <w:spacing w:val="1"/>
        <w:w w:val="105"/>
        <w:sz w:val="34"/>
      </w:rPr>
      <w:t xml:space="preserve"> </w:t>
    </w:r>
    <w:r>
      <w:rPr>
        <w:rFonts w:ascii="Calibri"/>
        <w:b/>
        <w:color w:val="2E3092"/>
        <w:w w:val="105"/>
        <w:sz w:val="34"/>
      </w:rPr>
      <w:t>Vihar,</w:t>
    </w:r>
    <w:r>
      <w:rPr>
        <w:rFonts w:ascii="Calibri"/>
        <w:b/>
        <w:color w:val="2E3092"/>
        <w:spacing w:val="1"/>
        <w:w w:val="105"/>
        <w:sz w:val="34"/>
      </w:rPr>
      <w:t xml:space="preserve"> </w:t>
    </w:r>
    <w:r>
      <w:rPr>
        <w:rFonts w:ascii="Calibri"/>
        <w:b/>
        <w:color w:val="2E3092"/>
        <w:w w:val="105"/>
        <w:sz w:val="34"/>
      </w:rPr>
      <w:t>Kirari</w:t>
    </w:r>
    <w:r>
      <w:rPr>
        <w:rFonts w:ascii="Calibri"/>
        <w:b/>
        <w:color w:val="2E3092"/>
        <w:spacing w:val="1"/>
        <w:w w:val="105"/>
        <w:sz w:val="34"/>
      </w:rPr>
      <w:t xml:space="preserve"> </w:t>
    </w:r>
    <w:r>
      <w:rPr>
        <w:rFonts w:ascii="Calibri"/>
        <w:b/>
        <w:color w:val="2E3092"/>
        <w:w w:val="105"/>
        <w:sz w:val="34"/>
      </w:rPr>
      <w:t>Extn.,</w:t>
    </w:r>
    <w:r>
      <w:rPr>
        <w:rFonts w:ascii="Calibri"/>
        <w:b/>
        <w:color w:val="2E3092"/>
        <w:spacing w:val="2"/>
        <w:w w:val="105"/>
        <w:sz w:val="34"/>
      </w:rPr>
      <w:t xml:space="preserve"> </w:t>
    </w:r>
    <w:r>
      <w:rPr>
        <w:rFonts w:ascii="Calibri"/>
        <w:b/>
        <w:color w:val="2E3092"/>
        <w:w w:val="105"/>
        <w:sz w:val="34"/>
      </w:rPr>
      <w:t>Nangloi,</w:t>
    </w:r>
    <w:r>
      <w:rPr>
        <w:rFonts w:ascii="Calibri"/>
        <w:b/>
        <w:color w:val="2E3092"/>
        <w:spacing w:val="1"/>
        <w:w w:val="105"/>
        <w:sz w:val="34"/>
      </w:rPr>
      <w:t xml:space="preserve"> </w:t>
    </w:r>
    <w:r>
      <w:rPr>
        <w:rFonts w:ascii="Calibri"/>
        <w:b/>
        <w:color w:val="2E3092"/>
        <w:w w:val="105"/>
        <w:sz w:val="34"/>
      </w:rPr>
      <w:t>Delhi-110086</w:t>
    </w:r>
  </w:p>
  <w:p w:rsidR="003B2065" w:rsidRDefault="003B2065" w:rsidP="00163189">
    <w:pPr>
      <w:pStyle w:val="NoSpacing"/>
      <w:jc w:val="center"/>
      <w:rPr>
        <w:rFonts w:ascii="Calibri"/>
        <w:b/>
        <w:sz w:val="34"/>
      </w:rPr>
    </w:pPr>
    <w:r>
      <w:rPr>
        <w:i/>
        <w:noProof/>
        <w:color w:val="FF0000"/>
        <w:sz w:val="24"/>
      </w:rPr>
      <w:drawing>
        <wp:anchor distT="0" distB="0" distL="0" distR="0" simplePos="0" relativeHeight="251661312" behindDoc="0" locked="0" layoutInCell="1" allowOverlap="1">
          <wp:simplePos x="0" y="0"/>
          <wp:positionH relativeFrom="page">
            <wp:posOffset>2114550</wp:posOffset>
          </wp:positionH>
          <wp:positionV relativeFrom="paragraph">
            <wp:posOffset>53340</wp:posOffset>
          </wp:positionV>
          <wp:extent cx="190500" cy="190500"/>
          <wp:effectExtent l="19050" t="0" r="0" b="0"/>
          <wp:wrapNone/>
          <wp:docPr id="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3" cstate="print"/>
                  <a:stretch>
                    <a:fillRect/>
                  </a:stretch>
                </pic:blipFill>
                <pic:spPr>
                  <a:xfrm>
                    <a:off x="0" y="0"/>
                    <a:ext cx="190500" cy="190500"/>
                  </a:xfrm>
                  <a:prstGeom prst="rect">
                    <a:avLst/>
                  </a:prstGeom>
                </pic:spPr>
              </pic:pic>
            </a:graphicData>
          </a:graphic>
        </wp:anchor>
      </w:drawing>
    </w:r>
    <w:r w:rsidRPr="003B2065">
      <w:rPr>
        <w:i/>
        <w:color w:val="FF0000"/>
        <w:w w:val="95"/>
        <w:sz w:val="24"/>
      </w:rPr>
      <w:t>7290037803</w:t>
    </w:r>
    <w:r>
      <w:rPr>
        <w:i/>
        <w:color w:val="FF0000"/>
        <w:w w:val="95"/>
        <w:sz w:val="24"/>
      </w:rPr>
      <w:t>,7290037804  ,Email- pmc_coll@yahoo.com</w:t>
    </w:r>
  </w:p>
  <w:p w:rsidR="00163189" w:rsidRDefault="00163189">
    <w:pPr>
      <w:pStyle w:val="Header"/>
    </w:pPr>
    <w:r>
      <w:ptab w:relativeTo="margin" w:alignment="center" w:leader="none"/>
    </w:r>
    <w:r>
      <w:ptab w:relativeTo="margin" w:alignment="right" w:leader="none"/>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733CF"/>
    <w:multiLevelType w:val="hybridMultilevel"/>
    <w:tmpl w:val="DE9CC7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1554C2"/>
    <w:multiLevelType w:val="hybridMultilevel"/>
    <w:tmpl w:val="88DCF2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3314"/>
    <o:shapelayout v:ext="edit">
      <o:idmap v:ext="edit" data="2"/>
    </o:shapelayout>
  </w:hdrShapeDefaults>
  <w:footnotePr>
    <w:footnote w:id="0"/>
    <w:footnote w:id="1"/>
  </w:footnotePr>
  <w:endnotePr>
    <w:endnote w:id="0"/>
    <w:endnote w:id="1"/>
  </w:endnotePr>
  <w:compat>
    <w:useFELayout/>
  </w:compat>
  <w:rsids>
    <w:rsidRoot w:val="00163189"/>
    <w:rsid w:val="000533CC"/>
    <w:rsid w:val="00163189"/>
    <w:rsid w:val="00394547"/>
    <w:rsid w:val="003B2065"/>
    <w:rsid w:val="00441CC5"/>
    <w:rsid w:val="0050326A"/>
    <w:rsid w:val="00536FD1"/>
    <w:rsid w:val="005F2858"/>
    <w:rsid w:val="00664434"/>
    <w:rsid w:val="008250D2"/>
    <w:rsid w:val="008E33EA"/>
    <w:rsid w:val="009154F8"/>
    <w:rsid w:val="00974DDA"/>
    <w:rsid w:val="00AE1E37"/>
    <w:rsid w:val="00BF1E78"/>
    <w:rsid w:val="00C336F4"/>
    <w:rsid w:val="00C45D51"/>
    <w:rsid w:val="00C52E95"/>
    <w:rsid w:val="00C63E9D"/>
    <w:rsid w:val="00EF0EB5"/>
    <w:rsid w:val="00F457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D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163189"/>
    <w:pPr>
      <w:widowControl w:val="0"/>
      <w:autoSpaceDE w:val="0"/>
      <w:autoSpaceDN w:val="0"/>
      <w:spacing w:before="352" w:after="0" w:line="240" w:lineRule="auto"/>
      <w:ind w:left="2689"/>
    </w:pPr>
    <w:rPr>
      <w:rFonts w:ascii="Calibri" w:eastAsia="Calibri" w:hAnsi="Calibri" w:cs="Calibri"/>
      <w:i/>
      <w:iCs/>
      <w:sz w:val="79"/>
      <w:szCs w:val="79"/>
    </w:rPr>
  </w:style>
  <w:style w:type="character" w:customStyle="1" w:styleId="TitleChar">
    <w:name w:val="Title Char"/>
    <w:basedOn w:val="DefaultParagraphFont"/>
    <w:link w:val="Title"/>
    <w:uiPriority w:val="1"/>
    <w:rsid w:val="00163189"/>
    <w:rPr>
      <w:rFonts w:ascii="Calibri" w:eastAsia="Calibri" w:hAnsi="Calibri" w:cs="Calibri"/>
      <w:i/>
      <w:iCs/>
      <w:sz w:val="79"/>
      <w:szCs w:val="79"/>
    </w:rPr>
  </w:style>
  <w:style w:type="paragraph" w:styleId="NoSpacing">
    <w:name w:val="No Spacing"/>
    <w:uiPriority w:val="1"/>
    <w:qFormat/>
    <w:rsid w:val="00163189"/>
    <w:pPr>
      <w:spacing w:after="0" w:line="240" w:lineRule="auto"/>
    </w:pPr>
  </w:style>
  <w:style w:type="paragraph" w:styleId="Header">
    <w:name w:val="header"/>
    <w:basedOn w:val="Normal"/>
    <w:link w:val="HeaderChar"/>
    <w:uiPriority w:val="99"/>
    <w:semiHidden/>
    <w:unhideWhenUsed/>
    <w:rsid w:val="001631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63189"/>
  </w:style>
  <w:style w:type="paragraph" w:styleId="Footer">
    <w:name w:val="footer"/>
    <w:basedOn w:val="Normal"/>
    <w:link w:val="FooterChar"/>
    <w:uiPriority w:val="99"/>
    <w:unhideWhenUsed/>
    <w:rsid w:val="001631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189"/>
  </w:style>
  <w:style w:type="paragraph" w:styleId="BalloonText">
    <w:name w:val="Balloon Text"/>
    <w:basedOn w:val="Normal"/>
    <w:link w:val="BalloonTextChar"/>
    <w:uiPriority w:val="99"/>
    <w:semiHidden/>
    <w:unhideWhenUsed/>
    <w:rsid w:val="001631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189"/>
    <w:rPr>
      <w:rFonts w:ascii="Tahoma" w:hAnsi="Tahoma" w:cs="Tahoma"/>
      <w:sz w:val="16"/>
      <w:szCs w:val="16"/>
    </w:rPr>
  </w:style>
  <w:style w:type="paragraph" w:styleId="ListParagraph">
    <w:name w:val="List Paragraph"/>
    <w:basedOn w:val="Normal"/>
    <w:uiPriority w:val="34"/>
    <w:qFormat/>
    <w:rsid w:val="00536FD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344</Words>
  <Characters>1966</Characters>
  <Application>Microsoft Office Word</Application>
  <DocSecurity>0</DocSecurity>
  <Lines>16</Lines>
  <Paragraphs>4</Paragraphs>
  <ScaleCrop>false</ScaleCrop>
  <Company/>
  <LinksUpToDate>false</LinksUpToDate>
  <CharactersWithSpaces>2306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pcm</dc:creator>
  <cp:keywords/>
  <dc:description/>
  <cp:lastModifiedBy>psm</cp:lastModifiedBy>
  <cp:revision>16</cp:revision>
  <cp:lastPrinted>2023-05-24T06:03:00Z</cp:lastPrinted>
  <dcterms:created xsi:type="dcterms:W3CDTF">2023-03-27T09:37:00Z</dcterms:created>
  <dcterms:modified xsi:type="dcterms:W3CDTF">2023-05-24T06:03:00Z</dcterms:modified>
</cp:coreProperties>
</file>